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ZARZĄDZENIE Nr 6/2019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auto"/>
          <w:sz w:val="26"/>
          <w:szCs w:val="26"/>
        </w:rPr>
        <w:t>Wójta Gminy Nowa Sucha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auto"/>
          <w:sz w:val="26"/>
          <w:szCs w:val="26"/>
        </w:rPr>
        <w:t>z dnia 31 stycznia 2019 r.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 xml:space="preserve">w sprawie ustalenia harmonogramów czynności w postępowaniu rekrutacyjnym </w:t>
        <w:br/>
        <w:t xml:space="preserve">oraz postępowaniu uzupełniającym do przedszkola, oddziałów przedszkolnych </w:t>
        <w:br/>
        <w:t xml:space="preserve">w szkołach podstawowych, klas pierwszych szkół podstawowych </w:t>
        <w:br/>
        <w:t>prowadzonych przez Gminę Nowa Sucha na rok szkolny 2019/2020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</w:t>
      </w:r>
      <w:r>
        <w:rPr>
          <w:rFonts w:cs="Times New Roman" w:ascii="Times New Roman" w:hAnsi="Times New Roman"/>
          <w:color w:val="auto"/>
        </w:rPr>
        <w:t xml:space="preserve">Na podstawie art. 154 ust. 1 pkt 1 w związku z art. 29 ust. 2 pkt 2 ustawy z dnia </w:t>
        <w:br/>
        <w:t xml:space="preserve">14 grudnia 2016 r. – Prawo oświatowe (Dz. U. z 2018 r. poz. 996 ze zm.) oraz art. 30 ust. 1 ustawy z dnia 8 marca 1990 roku o samorządzie gminnym (Dz. U. z 2018 r. poz. 994 ze zm.)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zarządzam, co następuje</w:t>
      </w:r>
      <w:r>
        <w:rPr>
          <w:rFonts w:cs="Times New Roman" w:ascii="Times New Roman" w:hAnsi="Times New Roman"/>
          <w:bCs/>
          <w:color w:val="auto"/>
        </w:rPr>
        <w:t>: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§ 1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 w:ascii="Times New Roman" w:hAnsi="Times New Roman"/>
          <w:bCs/>
          <w:color w:val="auto"/>
        </w:rPr>
        <w:t>1. Ustalam harmonogram czynności postępowania rekrutacyjnego oraz postępowania uzupełniającego do przedszkola prowadzonego przez Gminę Nowa Sucha na rok szkolny 2019/2020.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 w:ascii="Times New Roman" w:hAnsi="Times New Roman"/>
          <w:bCs/>
          <w:color w:val="auto"/>
        </w:rPr>
        <w:t>2.  Harmonogram, o którym mowa w ust. 1 stanowi Załącznik Nr 1 do Zarządzenia.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 w:ascii="Times New Roman" w:hAnsi="Times New Roman"/>
          <w:bCs/>
          <w:color w:val="auto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§ 2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 w:ascii="Times New Roman" w:hAnsi="Times New Roman"/>
          <w:bCs/>
          <w:color w:val="auto"/>
        </w:rPr>
        <w:t>1. Ustalam harmonogram czynności postępowania rekrutacyjnego oraz postępowania uzupełniającego do oddziałów przedszkolnych w szkołach podstawowych, klas pierwszych szkół podstawowych prowadzonych przez Gminę Nowa Sucha na rok szkolny 2019/2020.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 w:ascii="Times New Roman" w:hAnsi="Times New Roman"/>
          <w:bCs/>
          <w:color w:val="auto"/>
        </w:rPr>
        <w:t>2.  Harmonogram, o którym mowa w ust. 1 stanowi Załącznik Nr 2 do Zarządzenia.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§ 3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cs="Times New Roman" w:ascii="Times New Roman" w:hAnsi="Times New Roman"/>
          <w:bCs/>
          <w:color w:val="auto"/>
        </w:rPr>
        <w:t>Wykonanie zarządzenia powierza się dyrektorom placówek oświatowych prowadzonych przez Gminę Nowa Sucha.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§ 4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Zarządzenie wchodzi w życie z dniem podjęcia i podlega podaniu do publicznej wiadomości.</w:t>
      </w:r>
    </w:p>
    <w:p>
      <w:pPr>
        <w:pStyle w:val="Normal"/>
        <w:shd w:val="clear" w:color="auto" w:fill="FFFFFF"/>
        <w:jc w:val="right"/>
        <w:rPr>
          <w:color w:val="222222"/>
        </w:rPr>
      </w:pPr>
      <w:r>
        <w:rPr>
          <w:color w:val="222222"/>
        </w:rPr>
        <w:t xml:space="preserve">Załącznik Nr 1 </w:t>
        <w:br/>
        <w:t xml:space="preserve">do Zarządzenia Nr 6/2019 </w:t>
        <w:br/>
        <w:t xml:space="preserve">Wójta Gminy Nowa Sucha </w:t>
        <w:br/>
        <w:t>z dnia 31 stycznia 2019 r.</w:t>
      </w:r>
    </w:p>
    <w:p>
      <w:pPr>
        <w:pStyle w:val="Normal"/>
        <w:shd w:val="clear" w:color="auto" w:fill="FFFFFF"/>
        <w:jc w:val="right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rFonts w:ascii="Segoe UI" w:hAnsi="Segoe UI" w:cs="Segoe UI"/>
          <w:b/>
          <w:b/>
          <w:color w:val="222222"/>
        </w:rPr>
      </w:pPr>
      <w:r>
        <w:rPr>
          <w:b/>
          <w:color w:val="222222"/>
        </w:rPr>
        <w:t xml:space="preserve">HARMONOGRAM CZYNNOŚCI W POSTĘPOWANIU REKRUTACYJNYM </w:t>
        <w:br/>
        <w:t>ORAZ W POSTĘPOWANIU UZUPEŁNIAJĄCYM DO PRZEDSZKOLA PROWADZONEGO PRZEZ GMINĘ NOWA SUCHA NA ROK SZKOLNY 2019/2020</w:t>
      </w:r>
    </w:p>
    <w:p>
      <w:pPr>
        <w:pStyle w:val="Normal"/>
        <w:shd w:val="clear" w:color="auto" w:fill="FFFFFF"/>
        <w:jc w:val="both"/>
        <w:rPr>
          <w:rFonts w:ascii="Segoe UI" w:hAnsi="Segoe UI" w:cs="Segoe UI"/>
          <w:color w:val="222222"/>
        </w:rPr>
      </w:pPr>
      <w:r>
        <w:rPr>
          <w:rFonts w:cs="Segoe UI" w:ascii="Segoe UI" w:hAnsi="Segoe UI"/>
          <w:color w:val="222222"/>
        </w:rPr>
      </w:r>
    </w:p>
    <w:p>
      <w:pPr>
        <w:pStyle w:val="Normal"/>
        <w:shd w:val="clear" w:color="auto" w:fill="FFFFFF"/>
        <w:jc w:val="both"/>
        <w:rPr>
          <w:rFonts w:ascii="Segoe UI" w:hAnsi="Segoe UI" w:cs="Segoe UI"/>
          <w:color w:val="222222"/>
        </w:rPr>
      </w:pPr>
      <w:r>
        <w:rPr>
          <w:rFonts w:cs="Segoe UI" w:ascii="Segoe UI" w:hAnsi="Segoe UI"/>
          <w:color w:val="222222"/>
        </w:rPr>
      </w:r>
    </w:p>
    <w:tbl>
      <w:tblPr>
        <w:tblW w:w="5000" w:type="pct"/>
        <w:jc w:val="left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1"/>
        <w:gridCol w:w="3710"/>
        <w:gridCol w:w="2337"/>
        <w:gridCol w:w="2473"/>
      </w:tblGrid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bCs/>
                <w:color w:val="222222"/>
              </w:rPr>
              <w:t>Lp.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bCs/>
                <w:color w:val="222222"/>
              </w:rPr>
              <w:t>Rodzaj czynności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Termin </w:t>
              <w:br/>
              <w:t>w postępowaniu rekrutacyjnym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bCs/>
                <w:color w:val="222222"/>
              </w:rPr>
              <w:t>Termin</w:t>
              <w:br/>
              <w:t xml:space="preserve"> w postępowaniu uzupełniającym </w:t>
            </w:r>
          </w:p>
        </w:tc>
      </w:tr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Składanie deklaracji kontynuowania wychowania przedszkolnego dzieci uczęszczających już do przedszkola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20.02-28.02.2019 r.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—</w:t>
            </w:r>
          </w:p>
        </w:tc>
      </w:tr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2.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01.03-29.03.2019 r.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13.05-17.05.2019 r.</w:t>
            </w:r>
          </w:p>
        </w:tc>
      </w:tr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Weryfikacja przez komisję rekrutacyjną wniosków o przyjęcie do przedszkola i dokumentów potwierdzających spełnianie przez kandydata warunków lub kryteriów branych pod uwagę </w:t>
              <w:br/>
              <w:t xml:space="preserve">w postępowaniu rekrutacyjnym, </w:t>
              <w:br/>
              <w:t>w tym dokonanie przez przewodniczącego komisji rekrutacyjnej czynności, o których mowa w art. 150 ust. 7 ustawy z dnia 14 grudnia 2016 r. – Prawo oświatowe (Dz. U. z 2018 r. poz. 996 ze zm.)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03.04-05.04.2019 r.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21.05-23.05.2019 r.</w:t>
            </w:r>
          </w:p>
        </w:tc>
      </w:tr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4.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Podanie do publicznej wiadomości przez komisję rekrutacyjną listy kandydatów zakwalifikowanych </w:t>
              <w:br/>
              <w:t>i kandydatów niezakwalifikowanych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12.04.2019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godzina 15</w:t>
            </w:r>
            <w:r>
              <w:rPr>
                <w:b/>
                <w:color w:val="222222"/>
                <w:vertAlign w:val="superscript"/>
              </w:rPr>
              <w:t>00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24.05.2019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godzina 15</w:t>
            </w:r>
            <w:r>
              <w:rPr>
                <w:b/>
                <w:color w:val="222222"/>
                <w:vertAlign w:val="superscript"/>
              </w:rPr>
              <w:t>00</w:t>
            </w:r>
          </w:p>
        </w:tc>
      </w:tr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5.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Potwierdzenie przez rodzica kandydata woli przyjęcia w postaci pisemnego oświadczenia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12.04-19.04.2019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do godziny 16</w:t>
            </w:r>
            <w:r>
              <w:rPr>
                <w:b/>
                <w:color w:val="222222"/>
                <w:vertAlign w:val="superscript"/>
              </w:rPr>
              <w:t>00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29.05-06.06.2019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do godziny 16</w:t>
            </w:r>
            <w:r>
              <w:rPr>
                <w:b/>
                <w:color w:val="222222"/>
                <w:vertAlign w:val="superscript"/>
              </w:rPr>
              <w:t>00</w:t>
            </w:r>
          </w:p>
        </w:tc>
      </w:tr>
      <w:tr>
        <w:trPr/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>6.</w:t>
            </w:r>
          </w:p>
        </w:tc>
        <w:tc>
          <w:tcPr>
            <w:tcW w:w="3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Podanie do publicznej wiadomości przez komisję rekrutacyjną listy kandydatów przyjętych </w:t>
              <w:br/>
              <w:t>i kandydatów nieprzyjętych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26.04.2019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godzina 15</w:t>
            </w:r>
            <w:r>
              <w:rPr>
                <w:b/>
                <w:color w:val="222222"/>
                <w:vertAlign w:val="superscript"/>
              </w:rPr>
              <w:t>00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07.06.2019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godzina 15</w:t>
            </w:r>
            <w:r>
              <w:rPr>
                <w:b/>
                <w:color w:val="222222"/>
                <w:vertAlign w:val="superscript"/>
              </w:rPr>
              <w:t>00</w:t>
            </w:r>
          </w:p>
        </w:tc>
      </w:tr>
    </w:tbl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right"/>
        <w:rPr>
          <w:color w:val="222222"/>
        </w:rPr>
      </w:pPr>
      <w:r>
        <w:rPr>
          <w:color w:val="222222"/>
        </w:rPr>
        <w:t xml:space="preserve">Załącznik Nr 2 </w:t>
        <w:br/>
        <w:t xml:space="preserve">do Zarządzenia Nr 6/2019 </w:t>
        <w:br/>
        <w:t xml:space="preserve">Wójta Gminy Nowa Sucha </w:t>
        <w:br/>
        <w:t>z dnia 31 stycznia 2019 r.</w:t>
      </w:r>
    </w:p>
    <w:p>
      <w:pPr>
        <w:pStyle w:val="Normal"/>
        <w:shd w:val="clear" w:color="auto" w:fill="FFFFFF"/>
        <w:jc w:val="right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rFonts w:ascii="Segoe UI" w:hAnsi="Segoe UI" w:cs="Segoe UI"/>
          <w:b/>
          <w:b/>
          <w:color w:val="222222"/>
        </w:rPr>
      </w:pPr>
      <w:r>
        <w:rPr>
          <w:b/>
          <w:color w:val="222222"/>
        </w:rPr>
        <w:t xml:space="preserve">HARMONOGRAM CZYNNOŚCI W POSTĘPOWANIU REKRUTACYJNYM </w:t>
        <w:br/>
        <w:t xml:space="preserve">ORAZ W POSTĘPOWANIU UZUPEŁNIAJĄCYM DO </w:t>
      </w:r>
      <w:r>
        <w:rPr>
          <w:b/>
        </w:rPr>
        <w:t xml:space="preserve">ODDZIAŁÓW PRZEDSZKOLNYCH W SZKOŁACH PODSTAWOWYCH </w:t>
        <w:br/>
        <w:t xml:space="preserve">ORAZ KLAS PIERWSZYCH SZKÓŁ PODSTAWOWYCH </w:t>
        <w:br/>
      </w:r>
      <w:r>
        <w:rPr>
          <w:b/>
          <w:color w:val="222222"/>
        </w:rPr>
        <w:t>PROWADZONYCH PRZEZ GMINĘ NOWA SUCHA NA ROK SZKOLNY 2019/2020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tbl>
      <w:tblPr>
        <w:tblW w:w="5000" w:type="pct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5"/>
        <w:gridCol w:w="3697"/>
        <w:gridCol w:w="2333"/>
        <w:gridCol w:w="2446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Rodzaj czynności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 xml:space="preserve">Termin </w:t>
              <w:br/>
              <w:t>w postępowaniu rekrutacyjnym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 xml:space="preserve">Termin </w:t>
              <w:br/>
              <w:t>w postępowaniu uzupełniającym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Złożenie wniosku o przyjęcie do szkoły podstawowej wraz </w:t>
              <w:br/>
              <w:t>z dokumentami potwierdzającymi spełnianie przez kandydata warunków lub kryteriów branych pod uwagę w postępowaniu rekrutacyjnym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01.03-29.03.2019 r.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17.05-22.05.2019 r.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Weryfikacja przez komisję rekrutacyjną wniosków o przyjęcie do szkoły podstawowej </w:t>
              <w:br/>
              <w:t xml:space="preserve">i dokumentów potwierdzających spełnianie przez kandydata warunków lub kryteriów branych pod uwagę w postępowaniu rekrutacyjnym, w tym dokonanie przez przewodniczącego komisji rekrutacyjnej czynności, o których mowa </w:t>
            </w:r>
            <w:r>
              <w:rPr/>
              <w:t xml:space="preserve">w art. 150 ust. 7 ustawy </w:t>
              <w:br/>
              <w:t>z dnia 14 grudnia 2016 r. – Prawo oświatowe (Dz. U. z 2018 r. poz. 996 ze zm.)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03.04-05.04.2019 r.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24.05-30.05.2019 r.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Podanie do publicznej wiadomości przez komisję rekrutacyjną listy kandydatów zakwalifikowanych </w:t>
              <w:br/>
              <w:t>i kandydatów niezakwalifikowanych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12.04.2019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14.06.2019 r.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Potwierdzenie przez rodzica kandydata woli przyjęcia w postaci pisemnego oświadczenia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15.04-19.04.2019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14.06-19.06.2019 r.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Podanie do publicznej wiadomości przez komisję rekrutacyjną listy kandydatów przyjętych </w:t>
              <w:br/>
              <w:t>i kandydatów nieprzyjętych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  <w:t>26.04.2019 r.</w:t>
            </w:r>
          </w:p>
          <w:p>
            <w:pPr>
              <w:pStyle w:val="Normal"/>
              <w:jc w:val="center"/>
              <w:rPr>
                <w:b/>
                <w:b/>
                <w:color w:val="222222"/>
              </w:rPr>
            </w:pPr>
            <w:r>
              <w:rPr>
                <w:b/>
                <w:color w:val="222222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21.06.2019 r.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c0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a90c0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link w:val="Nagwek3Znak"/>
    <w:qFormat/>
    <w:rsid w:val="00a90c0f"/>
    <w:pPr>
      <w:keepNext w:val="true"/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90c0f"/>
    <w:rPr>
      <w:rFonts w:ascii="Arial" w:hAnsi="Arial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90c0f"/>
    <w:rPr>
      <w:b/>
      <w:bCs/>
      <w:sz w:val="27"/>
      <w:szCs w:val="27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6895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689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f7fbe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5449-CE2B-4257-BF82-EA5B3DB5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LibreOffice/6.0.7.3$Windows_X86_64 LibreOffice_project/dc89aa7a9eabfd848af146d5086077aeed2ae4a5</Application>
  <Pages>3</Pages>
  <Words>631</Words>
  <Characters>3954</Characters>
  <CharactersWithSpaces>4551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2019-02-19T08:07:00Z</dcterms:created>
  <dc:creator>sekretariat</dc:creator>
  <dc:description/>
  <dc:language>pl-PL</dc:language>
  <cp:lastModifiedBy/>
  <cp:lastPrinted>2019-02-19T12:58:00Z</cp:lastPrinted>
  <dcterms:modified xsi:type="dcterms:W3CDTF">2019-03-03T14:31:14Z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